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66" w:rsidRDefault="00CB0D66" w:rsidP="00CB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0D66" w:rsidRDefault="00CB0D66" w:rsidP="00CB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44C08900" wp14:editId="29549972">
            <wp:extent cx="1620000" cy="512875"/>
            <wp:effectExtent l="19050" t="0" r="0" b="0"/>
            <wp:docPr id="5" name="Image 2" descr="Fredd + signature_couleur_RVB_300 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d + signature_couleur_RVB_300 dp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5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D66" w:rsidRDefault="00CB0D66" w:rsidP="00CB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0D66" w:rsidRDefault="00CB0D66" w:rsidP="00CB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COUPURES DE COURANT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POUR TRAVAUX</w:t>
      </w:r>
    </w:p>
    <w:p w:rsidR="00CB0D66" w:rsidRDefault="00CB0D66" w:rsidP="00CB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226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B0D66" w:rsidRDefault="00CB0D66" w:rsidP="00CB0D66">
      <w:pPr>
        <w:rPr>
          <w:rFonts w:asciiTheme="minorHAnsi" w:hAnsiTheme="minorHAnsi" w:cstheme="minorHAnsi"/>
          <w:sz w:val="20"/>
        </w:rPr>
      </w:pPr>
    </w:p>
    <w:p w:rsidR="00CB0D66" w:rsidRDefault="00CB0D66" w:rsidP="00CB0D66">
      <w:pPr>
        <w:rPr>
          <w:rFonts w:asciiTheme="minorHAnsi" w:hAnsiTheme="minorHAnsi" w:cstheme="minorHAnsi"/>
          <w:sz w:val="20"/>
        </w:rPr>
      </w:pPr>
    </w:p>
    <w:p w:rsidR="00CB0D66" w:rsidRDefault="00CB0D66" w:rsidP="00CB0D6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Commune de : MONTMEYRAN</w:t>
      </w:r>
    </w:p>
    <w:p w:rsidR="00CB0D66" w:rsidRDefault="00CB0D66" w:rsidP="00CB0D66">
      <w:pPr>
        <w:rPr>
          <w:rFonts w:asciiTheme="minorHAnsi" w:hAnsiTheme="minorHAnsi" w:cstheme="minorHAnsi"/>
          <w:sz w:val="20"/>
        </w:rPr>
      </w:pPr>
    </w:p>
    <w:p w:rsidR="00CB0D66" w:rsidRDefault="00CB0D66" w:rsidP="00CB0D66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Pour répondre aux besoins de sa clientèle, </w:t>
      </w:r>
      <w:proofErr w:type="spellStart"/>
      <w:r>
        <w:rPr>
          <w:rFonts w:asciiTheme="minorHAnsi" w:hAnsiTheme="minorHAnsi" w:cstheme="minorHAnsi"/>
          <w:sz w:val="20"/>
        </w:rPr>
        <w:t>Enedis</w:t>
      </w:r>
      <w:proofErr w:type="spellEnd"/>
      <w:r>
        <w:rPr>
          <w:rFonts w:asciiTheme="minorHAnsi" w:hAnsiTheme="minorHAnsi" w:cstheme="minorHAnsi"/>
          <w:sz w:val="20"/>
        </w:rPr>
        <w:t xml:space="preserve"> a prévu de réaliser sur le réseau de distribution des travaux qui entraîneront une ou plusieurs coupures d’électricité.</w:t>
      </w:r>
    </w:p>
    <w:p w:rsidR="00CB0D66" w:rsidRDefault="00CB0D66" w:rsidP="00CB0D66">
      <w:pPr>
        <w:jc w:val="both"/>
        <w:rPr>
          <w:rFonts w:asciiTheme="minorHAnsi" w:hAnsiTheme="minorHAnsi" w:cstheme="minorHAnsi"/>
          <w:sz w:val="20"/>
        </w:rPr>
      </w:pPr>
    </w:p>
    <w:p w:rsidR="00CB0D66" w:rsidRDefault="00CB0D66" w:rsidP="00CB0D66">
      <w:pPr>
        <w:rPr>
          <w:rFonts w:asciiTheme="minorHAnsi" w:hAnsiTheme="minorHAnsi" w:cstheme="minorHAnsi"/>
          <w:sz w:val="20"/>
        </w:rPr>
      </w:pPr>
    </w:p>
    <w:p w:rsidR="00CB0D66" w:rsidRPr="000B1624" w:rsidRDefault="00CB0D66" w:rsidP="00CB0D66">
      <w:pPr>
        <w:rPr>
          <w:rFonts w:ascii="Calibri" w:hAnsi="Calibri" w:cs="Calibri"/>
          <w:b/>
        </w:rPr>
      </w:pPr>
      <w:r>
        <w:rPr>
          <w:rFonts w:asciiTheme="minorHAnsi" w:hAnsiTheme="minorHAnsi" w:cstheme="minorHAnsi"/>
          <w:sz w:val="20"/>
        </w:rPr>
        <w:t>Horaires des coupures :</w:t>
      </w:r>
      <w:r>
        <w:rPr>
          <w:rFonts w:asciiTheme="minorHAnsi" w:hAnsiTheme="minorHAnsi" w:cstheme="minorHAnsi"/>
          <w:sz w:val="20"/>
        </w:rPr>
        <w:t xml:space="preserve"> </w:t>
      </w:r>
      <w:r w:rsidRPr="000B1624">
        <w:rPr>
          <w:rFonts w:ascii="Calibri" w:hAnsi="Calibri" w:cs="Calibri"/>
          <w:b/>
        </w:rPr>
        <w:t xml:space="preserve">mardi 24 novembre 2020 entre 07h45 et 13h45 </w:t>
      </w:r>
    </w:p>
    <w:p w:rsidR="00CB0D66" w:rsidRPr="00CB0D66" w:rsidRDefault="00CB0D66" w:rsidP="00CB0D66">
      <w:pPr>
        <w:rPr>
          <w:rFonts w:ascii="mardi 24 novembre 2020" w:hAnsi="mardi 24 novembre 2020" w:cstheme="minorHAnsi"/>
          <w:sz w:val="20"/>
        </w:rPr>
      </w:pPr>
    </w:p>
    <w:p w:rsidR="00CB0D66" w:rsidRPr="00CB0D66" w:rsidRDefault="00CB0D66" w:rsidP="00CB0D66">
      <w:pPr>
        <w:rPr>
          <w:rFonts w:ascii="mardi 24 novembre 2020" w:hAnsi="mardi 24 novembre 2020" w:cstheme="minorHAnsi"/>
          <w:sz w:val="20"/>
        </w:rPr>
      </w:pPr>
      <w:r w:rsidRPr="00CB0D66">
        <w:rPr>
          <w:rFonts w:ascii="mardi 24 novembre 2020" w:hAnsi="mardi 24 novembre 2020" w:cstheme="minorHAnsi"/>
          <w:sz w:val="20"/>
        </w:rPr>
        <w:t>Quartiers ou lieux-dits :</w:t>
      </w:r>
    </w:p>
    <w:p w:rsidR="00CB0D66" w:rsidRPr="00CB0D66" w:rsidRDefault="00CB0D66" w:rsidP="00CB0D66">
      <w:pPr>
        <w:rPr>
          <w:rFonts w:ascii="mardi 24 novembre 2020" w:hAnsi="mardi 24 novembre 2020" w:cstheme="minorHAnsi"/>
          <w:sz w:val="20"/>
        </w:rPr>
      </w:pPr>
      <w:r w:rsidRPr="00CB0D66">
        <w:rPr>
          <w:rFonts w:ascii="mardi 24 novembre 2020" w:hAnsi="mardi 24 novembre 2020" w:cstheme="minorHAnsi"/>
          <w:sz w:val="20"/>
        </w:rPr>
        <w:t>QUARTIER CHANTEMERLE</w:t>
      </w:r>
    </w:p>
    <w:p w:rsidR="00CB0D66" w:rsidRDefault="00CB0D66" w:rsidP="00CB0D66">
      <w:pPr>
        <w:rPr>
          <w:rFonts w:asciiTheme="minorHAnsi" w:hAnsiTheme="minorHAnsi" w:cstheme="minorHAnsi"/>
          <w:sz w:val="20"/>
        </w:rPr>
      </w:pPr>
    </w:p>
    <w:p w:rsidR="009573C6" w:rsidRDefault="009573C6">
      <w:bookmarkStart w:id="0" w:name="_GoBack"/>
      <w:bookmarkEnd w:id="0"/>
    </w:p>
    <w:sectPr w:rsidR="009573C6" w:rsidSect="00600422">
      <w:pgSz w:w="11904" w:h="16834" w:code="9"/>
      <w:pgMar w:top="567" w:right="851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di 24 novembre 202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6"/>
    <w:rsid w:val="00093288"/>
    <w:rsid w:val="000A4F50"/>
    <w:rsid w:val="000D023E"/>
    <w:rsid w:val="000D5AD8"/>
    <w:rsid w:val="000D7584"/>
    <w:rsid w:val="00111EC2"/>
    <w:rsid w:val="001509EB"/>
    <w:rsid w:val="001E31AD"/>
    <w:rsid w:val="001F52F4"/>
    <w:rsid w:val="00215244"/>
    <w:rsid w:val="002B6E4E"/>
    <w:rsid w:val="00332FCC"/>
    <w:rsid w:val="00351D05"/>
    <w:rsid w:val="00525072"/>
    <w:rsid w:val="005B1CEC"/>
    <w:rsid w:val="005E0FEE"/>
    <w:rsid w:val="00600422"/>
    <w:rsid w:val="00687A57"/>
    <w:rsid w:val="006940A7"/>
    <w:rsid w:val="00700FD8"/>
    <w:rsid w:val="007679BA"/>
    <w:rsid w:val="007A4220"/>
    <w:rsid w:val="007B2B6D"/>
    <w:rsid w:val="007B4E93"/>
    <w:rsid w:val="007D4C84"/>
    <w:rsid w:val="007D5E92"/>
    <w:rsid w:val="00807C65"/>
    <w:rsid w:val="00930E86"/>
    <w:rsid w:val="009573C6"/>
    <w:rsid w:val="00A40477"/>
    <w:rsid w:val="00AC4BF1"/>
    <w:rsid w:val="00AD1666"/>
    <w:rsid w:val="00B9260A"/>
    <w:rsid w:val="00BA4A45"/>
    <w:rsid w:val="00BE4CA7"/>
    <w:rsid w:val="00CA5529"/>
    <w:rsid w:val="00CB0D66"/>
    <w:rsid w:val="00D162FC"/>
    <w:rsid w:val="00D17DDA"/>
    <w:rsid w:val="00D41C24"/>
    <w:rsid w:val="00D5522F"/>
    <w:rsid w:val="00D7364E"/>
    <w:rsid w:val="00DF0630"/>
    <w:rsid w:val="00E70495"/>
    <w:rsid w:val="00F40C90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47ED6-DA0B-40F5-93E4-DB27896A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CB0D66"/>
    <w:pPr>
      <w:ind w:firstLine="708"/>
      <w:jc w:val="both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B0D6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2020-11-16T08:59:00Z</dcterms:created>
  <dcterms:modified xsi:type="dcterms:W3CDTF">2020-11-16T09:03:00Z</dcterms:modified>
</cp:coreProperties>
</file>